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686" w:rsidRPr="00E26306" w:rsidRDefault="009C6F19" w:rsidP="00E26306">
      <w:pPr>
        <w:spacing w:after="120"/>
        <w:jc w:val="center"/>
        <w:rPr>
          <w:rFonts w:ascii="Times New Roman" w:hAnsi="Times New Roman" w:cs="Times New Roman"/>
          <w:sz w:val="28"/>
          <w:szCs w:val="22"/>
        </w:rPr>
      </w:pPr>
      <w:r w:rsidRPr="00E26306">
        <w:rPr>
          <w:rFonts w:ascii="Times New Roman" w:hAnsi="Times New Roman" w:cs="Times New Roman"/>
          <w:sz w:val="28"/>
          <w:szCs w:val="22"/>
        </w:rPr>
        <w:t>1 Court Circle, Suite 1</w:t>
      </w:r>
    </w:p>
    <w:p w:rsidR="009C6F19" w:rsidRPr="00E26306" w:rsidRDefault="009C6F19" w:rsidP="00E26306">
      <w:pPr>
        <w:spacing w:after="120"/>
        <w:jc w:val="center"/>
        <w:rPr>
          <w:rFonts w:ascii="Times New Roman" w:hAnsi="Times New Roman" w:cs="Times New Roman"/>
          <w:sz w:val="28"/>
          <w:szCs w:val="22"/>
        </w:rPr>
      </w:pPr>
      <w:r w:rsidRPr="00E26306">
        <w:rPr>
          <w:rFonts w:ascii="Times New Roman" w:hAnsi="Times New Roman" w:cs="Times New Roman"/>
          <w:sz w:val="28"/>
          <w:szCs w:val="22"/>
        </w:rPr>
        <w:t>Camdenton, Missouri 65020</w:t>
      </w:r>
    </w:p>
    <w:p w:rsidR="009C6F19" w:rsidRPr="00956659" w:rsidRDefault="009C6F19" w:rsidP="00E26306">
      <w:pPr>
        <w:spacing w:after="0" w:line="240" w:lineRule="auto"/>
        <w:rPr>
          <w:rFonts w:ascii="Times New Roman" w:hAnsi="Times New Roman" w:cs="Times New Roman"/>
          <w:b/>
          <w:sz w:val="22"/>
          <w:szCs w:val="22"/>
        </w:rPr>
      </w:pPr>
      <w:r w:rsidRPr="00956659">
        <w:rPr>
          <w:rFonts w:ascii="Times New Roman" w:hAnsi="Times New Roman" w:cs="Times New Roman"/>
          <w:b/>
          <w:sz w:val="22"/>
          <w:szCs w:val="22"/>
        </w:rPr>
        <w:t xml:space="preserve">Presiding Commissioner                                                                  </w:t>
      </w:r>
      <w:r w:rsidR="00E26306">
        <w:rPr>
          <w:rFonts w:ascii="Times New Roman" w:hAnsi="Times New Roman" w:cs="Times New Roman"/>
          <w:b/>
          <w:sz w:val="22"/>
          <w:szCs w:val="22"/>
        </w:rPr>
        <w:tab/>
        <w:t xml:space="preserve">        </w:t>
      </w:r>
      <w:r w:rsidRPr="00956659">
        <w:rPr>
          <w:rFonts w:ascii="Times New Roman" w:hAnsi="Times New Roman" w:cs="Times New Roman"/>
          <w:b/>
          <w:sz w:val="22"/>
          <w:szCs w:val="22"/>
        </w:rPr>
        <w:t>1</w:t>
      </w:r>
      <w:r w:rsidRPr="00956659">
        <w:rPr>
          <w:rFonts w:ascii="Times New Roman" w:hAnsi="Times New Roman" w:cs="Times New Roman"/>
          <w:b/>
          <w:sz w:val="22"/>
          <w:szCs w:val="22"/>
          <w:vertAlign w:val="superscript"/>
        </w:rPr>
        <w:t>st</w:t>
      </w:r>
      <w:r w:rsidRPr="00956659">
        <w:rPr>
          <w:rFonts w:ascii="Times New Roman" w:hAnsi="Times New Roman" w:cs="Times New Roman"/>
          <w:b/>
          <w:sz w:val="22"/>
          <w:szCs w:val="22"/>
        </w:rPr>
        <w:t xml:space="preserve"> District Commissioner</w:t>
      </w:r>
    </w:p>
    <w:p w:rsidR="009C6F19" w:rsidRPr="00956659" w:rsidRDefault="009C6F19" w:rsidP="00E26306">
      <w:pPr>
        <w:spacing w:after="0" w:line="240" w:lineRule="auto"/>
        <w:rPr>
          <w:rFonts w:ascii="Times New Roman" w:hAnsi="Times New Roman" w:cs="Times New Roman"/>
          <w:sz w:val="22"/>
          <w:szCs w:val="22"/>
        </w:rPr>
      </w:pPr>
      <w:r w:rsidRPr="00956659">
        <w:rPr>
          <w:rFonts w:ascii="Times New Roman" w:hAnsi="Times New Roman" w:cs="Times New Roman"/>
          <w:b/>
          <w:sz w:val="22"/>
          <w:szCs w:val="22"/>
        </w:rPr>
        <w:t xml:space="preserve">           </w:t>
      </w:r>
      <w:r w:rsidR="00A76D4A" w:rsidRPr="00956659">
        <w:rPr>
          <w:rFonts w:ascii="Times New Roman" w:hAnsi="Times New Roman" w:cs="Times New Roman"/>
          <w:sz w:val="22"/>
          <w:szCs w:val="22"/>
        </w:rPr>
        <w:t>Ike Skelton</w:t>
      </w:r>
      <w:r w:rsidRPr="00956659">
        <w:rPr>
          <w:rFonts w:ascii="Times New Roman" w:hAnsi="Times New Roman" w:cs="Times New Roman"/>
          <w:sz w:val="22"/>
          <w:szCs w:val="22"/>
        </w:rPr>
        <w:t xml:space="preserve">                                                                                       </w:t>
      </w:r>
      <w:r w:rsidR="00E26306">
        <w:rPr>
          <w:rFonts w:ascii="Times New Roman" w:hAnsi="Times New Roman" w:cs="Times New Roman"/>
          <w:sz w:val="22"/>
          <w:szCs w:val="22"/>
        </w:rPr>
        <w:tab/>
        <w:t xml:space="preserve">                 </w:t>
      </w:r>
      <w:r w:rsidR="0017400E" w:rsidRPr="00956659">
        <w:rPr>
          <w:rFonts w:ascii="Times New Roman" w:hAnsi="Times New Roman" w:cs="Times New Roman"/>
          <w:sz w:val="22"/>
          <w:szCs w:val="22"/>
        </w:rPr>
        <w:t>James Gohagan</w:t>
      </w:r>
    </w:p>
    <w:p w:rsidR="009C6F19" w:rsidRPr="00E26306" w:rsidRDefault="009C6F19" w:rsidP="00E26306">
      <w:pPr>
        <w:spacing w:after="120" w:line="240" w:lineRule="auto"/>
        <w:jc w:val="center"/>
        <w:rPr>
          <w:rFonts w:ascii="Times New Roman" w:hAnsi="Times New Roman" w:cs="Times New Roman"/>
          <w:sz w:val="28"/>
          <w:szCs w:val="22"/>
        </w:rPr>
      </w:pPr>
      <w:r w:rsidRPr="00E26306">
        <w:rPr>
          <w:rFonts w:ascii="Times New Roman" w:hAnsi="Times New Roman" w:cs="Times New Roman"/>
          <w:sz w:val="28"/>
          <w:szCs w:val="22"/>
        </w:rPr>
        <w:t xml:space="preserve">Office of the </w:t>
      </w:r>
    </w:p>
    <w:p w:rsidR="009C6F19" w:rsidRPr="00E26306" w:rsidRDefault="009C6F19" w:rsidP="00E26306">
      <w:pPr>
        <w:spacing w:after="120" w:line="240" w:lineRule="auto"/>
        <w:jc w:val="center"/>
        <w:rPr>
          <w:rFonts w:ascii="Times New Roman" w:hAnsi="Times New Roman" w:cs="Times New Roman"/>
          <w:sz w:val="28"/>
          <w:szCs w:val="22"/>
        </w:rPr>
      </w:pPr>
      <w:r w:rsidRPr="00E26306">
        <w:rPr>
          <w:rFonts w:ascii="Times New Roman" w:hAnsi="Times New Roman" w:cs="Times New Roman"/>
          <w:sz w:val="28"/>
          <w:szCs w:val="22"/>
        </w:rPr>
        <w:t>CAMDEN COUNTY COMMISSION</w:t>
      </w:r>
    </w:p>
    <w:p w:rsidR="009C6F19" w:rsidRPr="00956659" w:rsidRDefault="009C6F19" w:rsidP="00E26306">
      <w:pPr>
        <w:spacing w:after="0" w:line="240" w:lineRule="auto"/>
        <w:rPr>
          <w:rFonts w:ascii="Times New Roman" w:hAnsi="Times New Roman" w:cs="Times New Roman"/>
          <w:b/>
          <w:sz w:val="22"/>
          <w:szCs w:val="22"/>
        </w:rPr>
      </w:pPr>
      <w:r w:rsidRPr="00956659">
        <w:rPr>
          <w:rFonts w:ascii="Times New Roman" w:hAnsi="Times New Roman" w:cs="Times New Roman"/>
          <w:b/>
          <w:sz w:val="22"/>
          <w:szCs w:val="22"/>
        </w:rPr>
        <w:t xml:space="preserve">Commission Clerk                                                                           </w:t>
      </w:r>
      <w:r w:rsidR="00E26306">
        <w:rPr>
          <w:rFonts w:ascii="Times New Roman" w:hAnsi="Times New Roman" w:cs="Times New Roman"/>
          <w:b/>
          <w:sz w:val="22"/>
          <w:szCs w:val="22"/>
        </w:rPr>
        <w:tab/>
        <w:t xml:space="preserve">       </w:t>
      </w:r>
      <w:r w:rsidRPr="00956659">
        <w:rPr>
          <w:rFonts w:ascii="Times New Roman" w:hAnsi="Times New Roman" w:cs="Times New Roman"/>
          <w:b/>
          <w:sz w:val="22"/>
          <w:szCs w:val="22"/>
        </w:rPr>
        <w:t>2</w:t>
      </w:r>
      <w:r w:rsidRPr="00956659">
        <w:rPr>
          <w:rFonts w:ascii="Times New Roman" w:hAnsi="Times New Roman" w:cs="Times New Roman"/>
          <w:b/>
          <w:sz w:val="22"/>
          <w:szCs w:val="22"/>
          <w:vertAlign w:val="superscript"/>
        </w:rPr>
        <w:t>nd</w:t>
      </w:r>
      <w:r w:rsidRPr="00956659">
        <w:rPr>
          <w:rFonts w:ascii="Times New Roman" w:hAnsi="Times New Roman" w:cs="Times New Roman"/>
          <w:b/>
          <w:sz w:val="22"/>
          <w:szCs w:val="22"/>
        </w:rPr>
        <w:t xml:space="preserve"> District Commissioner</w:t>
      </w:r>
    </w:p>
    <w:p w:rsidR="009C6F19" w:rsidRPr="00956659" w:rsidRDefault="009C6F19" w:rsidP="00E26306">
      <w:pPr>
        <w:spacing w:after="0" w:line="240" w:lineRule="auto"/>
        <w:rPr>
          <w:rFonts w:ascii="Times New Roman" w:hAnsi="Times New Roman" w:cs="Times New Roman"/>
          <w:sz w:val="22"/>
          <w:szCs w:val="22"/>
        </w:rPr>
      </w:pPr>
      <w:r w:rsidRPr="00956659">
        <w:rPr>
          <w:rFonts w:ascii="Times New Roman" w:hAnsi="Times New Roman" w:cs="Times New Roman"/>
          <w:sz w:val="22"/>
          <w:szCs w:val="22"/>
        </w:rPr>
        <w:t xml:space="preserve">    Rowland Todd                                                                                          </w:t>
      </w:r>
      <w:r w:rsidR="00E26306">
        <w:rPr>
          <w:rFonts w:ascii="Times New Roman" w:hAnsi="Times New Roman" w:cs="Times New Roman"/>
          <w:sz w:val="22"/>
          <w:szCs w:val="22"/>
        </w:rPr>
        <w:t xml:space="preserve">                  </w:t>
      </w:r>
      <w:r w:rsidR="0071265A">
        <w:rPr>
          <w:rFonts w:ascii="Times New Roman" w:hAnsi="Times New Roman" w:cs="Times New Roman"/>
          <w:sz w:val="22"/>
          <w:szCs w:val="22"/>
        </w:rPr>
        <w:t>Steve Dougan</w:t>
      </w:r>
    </w:p>
    <w:p w:rsidR="009C6F19" w:rsidRPr="00E26306" w:rsidRDefault="009C6F19" w:rsidP="009C6F19">
      <w:pPr>
        <w:spacing w:line="240" w:lineRule="auto"/>
        <w:jc w:val="center"/>
        <w:rPr>
          <w:rFonts w:ascii="Times New Roman" w:hAnsi="Times New Roman" w:cs="Times New Roman"/>
          <w:sz w:val="24"/>
          <w:szCs w:val="22"/>
        </w:rPr>
      </w:pPr>
      <w:r w:rsidRPr="00E26306">
        <w:rPr>
          <w:rFonts w:ascii="Times New Roman" w:hAnsi="Times New Roman" w:cs="Times New Roman"/>
          <w:sz w:val="24"/>
          <w:szCs w:val="22"/>
        </w:rPr>
        <w:t>---INVITATION TO BID---</w:t>
      </w:r>
    </w:p>
    <w:p w:rsidR="0071265A" w:rsidRDefault="009C6F19" w:rsidP="009C6F19">
      <w:pPr>
        <w:spacing w:line="240" w:lineRule="auto"/>
        <w:rPr>
          <w:rFonts w:ascii="Times New Roman" w:hAnsi="Times New Roman" w:cs="Times New Roman"/>
          <w:sz w:val="22"/>
          <w:szCs w:val="22"/>
        </w:rPr>
      </w:pPr>
      <w:r w:rsidRPr="00956659">
        <w:rPr>
          <w:rFonts w:ascii="Times New Roman" w:hAnsi="Times New Roman" w:cs="Times New Roman"/>
          <w:sz w:val="22"/>
          <w:szCs w:val="22"/>
        </w:rPr>
        <w:t>The Camden County Commission is accepting bids on behalf of the Camden County Road and Bridge Department for</w:t>
      </w:r>
      <w:r w:rsidR="00E20588" w:rsidRPr="00956659">
        <w:rPr>
          <w:rFonts w:ascii="Times New Roman" w:hAnsi="Times New Roman" w:cs="Times New Roman"/>
          <w:sz w:val="22"/>
          <w:szCs w:val="22"/>
        </w:rPr>
        <w:t xml:space="preserve"> </w:t>
      </w:r>
      <w:r w:rsidR="0071265A">
        <w:rPr>
          <w:rFonts w:ascii="Times New Roman" w:hAnsi="Times New Roman" w:cs="Times New Roman"/>
          <w:sz w:val="22"/>
          <w:szCs w:val="22"/>
        </w:rPr>
        <w:t>the following:</w:t>
      </w:r>
    </w:p>
    <w:p w:rsidR="0071265A" w:rsidRDefault="0071265A" w:rsidP="0071265A">
      <w:pPr>
        <w:spacing w:before="0" w:after="0" w:line="240" w:lineRule="auto"/>
        <w:rPr>
          <w:rFonts w:ascii="Times New Roman" w:hAnsi="Times New Roman" w:cs="Times New Roman"/>
          <w:sz w:val="22"/>
          <w:szCs w:val="22"/>
        </w:rPr>
        <w:sectPr w:rsidR="0071265A" w:rsidSect="00E4580B">
          <w:headerReference w:type="default" r:id="rId6"/>
          <w:footerReference w:type="default" r:id="rId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71265A" w:rsidRDefault="00FB1B0B"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Trucking S</w:t>
      </w:r>
      <w:r w:rsidR="0071265A">
        <w:rPr>
          <w:rFonts w:ascii="Times New Roman" w:hAnsi="Times New Roman" w:cs="Times New Roman"/>
          <w:sz w:val="22"/>
          <w:szCs w:val="22"/>
        </w:rPr>
        <w:t>ervices</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Asphalt Supply</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Batteries</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Metal Culvert Pipe</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Concrete Repairs, Additions, and Structures</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Plastic Culvert Pipe</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Filters</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Fuel</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Grader &amp; Snow Plow Blades</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Heavy Truck Parts, Supplies, Maintenance, &amp; Repairs</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Hot In Place Recycling</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Lane Striping</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Liquid Asphalt</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Oil &amp; Fluids</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Asphalt Overlay</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Paint &amp; Bead Supply</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Quarry Rock, Sand, &amp; Pea Gravel</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Ready-Mix Concrete</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Rental Equipment</w:t>
      </w:r>
    </w:p>
    <w:p w:rsidR="0071265A" w:rsidRDefault="0071265A" w:rsidP="0071265A">
      <w:pPr>
        <w:spacing w:before="0" w:after="0" w:line="240" w:lineRule="auto"/>
        <w:rPr>
          <w:rFonts w:ascii="Times New Roman" w:hAnsi="Times New Roman" w:cs="Times New Roman"/>
          <w:sz w:val="22"/>
          <w:szCs w:val="22"/>
        </w:rPr>
      </w:pPr>
      <w:r>
        <w:rPr>
          <w:rFonts w:ascii="Times New Roman" w:hAnsi="Times New Roman" w:cs="Times New Roman"/>
          <w:sz w:val="22"/>
          <w:szCs w:val="22"/>
        </w:rPr>
        <w:t>Signs &amp; Traffic Control Devices</w:t>
      </w:r>
    </w:p>
    <w:p w:rsidR="0071265A" w:rsidRDefault="0071265A" w:rsidP="0071265A">
      <w:pPr>
        <w:spacing w:before="0" w:after="0" w:line="240" w:lineRule="auto"/>
        <w:rPr>
          <w:rFonts w:ascii="Times New Roman" w:hAnsi="Times New Roman" w:cs="Times New Roman"/>
          <w:sz w:val="22"/>
          <w:szCs w:val="22"/>
        </w:rPr>
        <w:sectPr w:rsidR="0071265A" w:rsidSect="0071265A">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rsidR="0071265A" w:rsidRDefault="0071265A" w:rsidP="0071265A">
      <w:pPr>
        <w:spacing w:before="0" w:after="0" w:line="240" w:lineRule="auto"/>
        <w:rPr>
          <w:rFonts w:ascii="Times New Roman" w:hAnsi="Times New Roman" w:cs="Times New Roman"/>
          <w:sz w:val="22"/>
          <w:szCs w:val="22"/>
        </w:rPr>
      </w:pPr>
    </w:p>
    <w:p w:rsidR="009C6F19" w:rsidRPr="00956659" w:rsidRDefault="009C6F19" w:rsidP="009C6F19">
      <w:pPr>
        <w:spacing w:line="240" w:lineRule="auto"/>
        <w:rPr>
          <w:rFonts w:ascii="Times New Roman" w:hAnsi="Times New Roman" w:cs="Times New Roman"/>
          <w:sz w:val="22"/>
          <w:szCs w:val="22"/>
        </w:rPr>
      </w:pPr>
      <w:r w:rsidRPr="00956659">
        <w:rPr>
          <w:rFonts w:ascii="Times New Roman" w:hAnsi="Times New Roman" w:cs="Times New Roman"/>
          <w:sz w:val="22"/>
          <w:szCs w:val="22"/>
        </w:rPr>
        <w:t>For additional information, please contact the Camden County Road and Bridge Department at (573) 346-4471.</w:t>
      </w:r>
    </w:p>
    <w:p w:rsidR="009C6F19" w:rsidRPr="00956659" w:rsidRDefault="009C6F19" w:rsidP="009C6F19">
      <w:pPr>
        <w:spacing w:line="240" w:lineRule="auto"/>
        <w:rPr>
          <w:rFonts w:ascii="Times New Roman" w:hAnsi="Times New Roman" w:cs="Times New Roman"/>
          <w:sz w:val="22"/>
          <w:szCs w:val="22"/>
        </w:rPr>
      </w:pPr>
      <w:r w:rsidRPr="00956659">
        <w:rPr>
          <w:rFonts w:ascii="Times New Roman" w:hAnsi="Times New Roman" w:cs="Times New Roman"/>
          <w:sz w:val="22"/>
          <w:szCs w:val="22"/>
        </w:rPr>
        <w:t>Sealed bids must be in the hands of Rowland A. Todd, C</w:t>
      </w:r>
      <w:r w:rsidR="004A055C" w:rsidRPr="00956659">
        <w:rPr>
          <w:rFonts w:ascii="Times New Roman" w:hAnsi="Times New Roman" w:cs="Times New Roman"/>
          <w:sz w:val="22"/>
          <w:szCs w:val="22"/>
        </w:rPr>
        <w:t xml:space="preserve">ounty Clerk, by 10:00 AM, </w:t>
      </w:r>
      <w:r w:rsidR="00086D94" w:rsidRPr="006E1AE2">
        <w:rPr>
          <w:rFonts w:ascii="Times New Roman" w:hAnsi="Times New Roman" w:cs="Times New Roman"/>
          <w:sz w:val="22"/>
          <w:szCs w:val="22"/>
        </w:rPr>
        <w:t xml:space="preserve">March </w:t>
      </w:r>
      <w:r w:rsidR="00F7460E" w:rsidRPr="006E1AE2">
        <w:rPr>
          <w:rFonts w:ascii="Times New Roman" w:hAnsi="Times New Roman" w:cs="Times New Roman"/>
          <w:sz w:val="22"/>
          <w:szCs w:val="22"/>
        </w:rPr>
        <w:t>2</w:t>
      </w:r>
      <w:r w:rsidR="00A53C49">
        <w:rPr>
          <w:rFonts w:ascii="Times New Roman" w:hAnsi="Times New Roman" w:cs="Times New Roman"/>
          <w:sz w:val="22"/>
          <w:szCs w:val="22"/>
        </w:rPr>
        <w:t>5</w:t>
      </w:r>
      <w:r w:rsidR="00086D94" w:rsidRPr="006E1AE2">
        <w:rPr>
          <w:rFonts w:ascii="Times New Roman" w:hAnsi="Times New Roman" w:cs="Times New Roman"/>
          <w:sz w:val="22"/>
          <w:szCs w:val="22"/>
        </w:rPr>
        <w:t>, 202</w:t>
      </w:r>
      <w:r w:rsidR="00F7460E" w:rsidRPr="006E1AE2">
        <w:rPr>
          <w:rFonts w:ascii="Times New Roman" w:hAnsi="Times New Roman" w:cs="Times New Roman"/>
          <w:sz w:val="22"/>
          <w:szCs w:val="22"/>
        </w:rPr>
        <w:t>5</w:t>
      </w:r>
      <w:r w:rsidRPr="006E1AE2">
        <w:rPr>
          <w:rFonts w:ascii="Times New Roman" w:hAnsi="Times New Roman" w:cs="Times New Roman"/>
          <w:sz w:val="22"/>
          <w:szCs w:val="22"/>
        </w:rPr>
        <w:t>.</w:t>
      </w:r>
      <w:r w:rsidRPr="00956659">
        <w:rPr>
          <w:rFonts w:ascii="Times New Roman" w:hAnsi="Times New Roman" w:cs="Times New Roman"/>
          <w:sz w:val="22"/>
          <w:szCs w:val="22"/>
        </w:rPr>
        <w:t xml:space="preserve">  One (1) original and four (4) copies of the bid must be submitted to the following address:</w:t>
      </w:r>
    </w:p>
    <w:p w:rsidR="009C6F19" w:rsidRPr="00956659" w:rsidRDefault="009C6F19" w:rsidP="00956659">
      <w:pPr>
        <w:spacing w:before="0" w:after="0" w:line="240" w:lineRule="auto"/>
        <w:jc w:val="center"/>
        <w:rPr>
          <w:rFonts w:ascii="Times New Roman" w:hAnsi="Times New Roman" w:cs="Times New Roman"/>
          <w:b/>
          <w:sz w:val="22"/>
          <w:szCs w:val="22"/>
        </w:rPr>
      </w:pPr>
      <w:r w:rsidRPr="00956659">
        <w:rPr>
          <w:rFonts w:ascii="Times New Roman" w:hAnsi="Times New Roman" w:cs="Times New Roman"/>
          <w:b/>
          <w:sz w:val="22"/>
          <w:szCs w:val="22"/>
        </w:rPr>
        <w:t>Rowland A. Todd-Camden County Clerk</w:t>
      </w:r>
    </w:p>
    <w:p w:rsidR="009C6F19" w:rsidRPr="00956659" w:rsidRDefault="009C6F19" w:rsidP="00956659">
      <w:pPr>
        <w:spacing w:before="0" w:after="0" w:line="240" w:lineRule="auto"/>
        <w:jc w:val="center"/>
        <w:rPr>
          <w:rFonts w:ascii="Times New Roman" w:hAnsi="Times New Roman" w:cs="Times New Roman"/>
          <w:b/>
          <w:sz w:val="22"/>
          <w:szCs w:val="22"/>
        </w:rPr>
      </w:pPr>
      <w:r w:rsidRPr="00956659">
        <w:rPr>
          <w:rFonts w:ascii="Times New Roman" w:hAnsi="Times New Roman" w:cs="Times New Roman"/>
          <w:b/>
          <w:sz w:val="22"/>
          <w:szCs w:val="22"/>
        </w:rPr>
        <w:t>1 Court Circle NW, Suite 2</w:t>
      </w:r>
    </w:p>
    <w:p w:rsidR="009C6F19" w:rsidRPr="00956659" w:rsidRDefault="009C6F19" w:rsidP="00956659">
      <w:pPr>
        <w:spacing w:before="0" w:after="0" w:line="240" w:lineRule="auto"/>
        <w:jc w:val="center"/>
        <w:rPr>
          <w:rFonts w:ascii="Times New Roman" w:hAnsi="Times New Roman" w:cs="Times New Roman"/>
          <w:b/>
          <w:sz w:val="22"/>
          <w:szCs w:val="22"/>
        </w:rPr>
      </w:pPr>
      <w:r w:rsidRPr="00956659">
        <w:rPr>
          <w:rFonts w:ascii="Times New Roman" w:hAnsi="Times New Roman" w:cs="Times New Roman"/>
          <w:b/>
          <w:sz w:val="22"/>
          <w:szCs w:val="22"/>
        </w:rPr>
        <w:t>Camdenton, MO 65020</w:t>
      </w:r>
    </w:p>
    <w:p w:rsidR="00956659" w:rsidRPr="00956659" w:rsidRDefault="00956659" w:rsidP="00956659">
      <w:pPr>
        <w:spacing w:before="0" w:after="0" w:line="240" w:lineRule="auto"/>
        <w:jc w:val="center"/>
        <w:rPr>
          <w:rFonts w:ascii="Times New Roman" w:hAnsi="Times New Roman" w:cs="Times New Roman"/>
          <w:b/>
          <w:sz w:val="22"/>
          <w:szCs w:val="22"/>
        </w:rPr>
      </w:pPr>
    </w:p>
    <w:p w:rsidR="0061230D" w:rsidRPr="0071265A" w:rsidRDefault="0061230D" w:rsidP="0061230D">
      <w:pPr>
        <w:rPr>
          <w:rFonts w:ascii="Times New Roman" w:hAnsi="Times New Roman"/>
          <w:sz w:val="18"/>
          <w:szCs w:val="18"/>
        </w:rPr>
      </w:pPr>
      <w:r w:rsidRPr="0071265A">
        <w:rPr>
          <w:rFonts w:ascii="Times New Roman" w:hAnsi="Times New Roman"/>
          <w:sz w:val="18"/>
          <w:szCs w:val="18"/>
        </w:rPr>
        <w:t xml:space="preserve">The County of Camden (herein called the "County"), invites bids on the form attached hereto, all blanks of which must be appropriately filled in.  Bids will be </w:t>
      </w:r>
      <w:r w:rsidRPr="006E1AE2">
        <w:rPr>
          <w:rFonts w:ascii="Times New Roman" w:hAnsi="Times New Roman"/>
          <w:sz w:val="18"/>
          <w:szCs w:val="18"/>
        </w:rPr>
        <w:t xml:space="preserve">received by the County Clerk, at their office located at 1 Court Circle NW, Suite 2, </w:t>
      </w:r>
      <w:proofErr w:type="gramStart"/>
      <w:r w:rsidRPr="006E1AE2">
        <w:rPr>
          <w:rFonts w:ascii="Times New Roman" w:hAnsi="Times New Roman"/>
          <w:sz w:val="18"/>
          <w:szCs w:val="18"/>
        </w:rPr>
        <w:t>Camdenton</w:t>
      </w:r>
      <w:proofErr w:type="gramEnd"/>
      <w:r w:rsidRPr="006E1AE2">
        <w:rPr>
          <w:rFonts w:ascii="Times New Roman" w:hAnsi="Times New Roman"/>
          <w:sz w:val="18"/>
          <w:szCs w:val="18"/>
        </w:rPr>
        <w:t xml:space="preserve">, Missouri, until </w:t>
      </w:r>
      <w:r w:rsidRPr="006E1AE2">
        <w:rPr>
          <w:rFonts w:ascii="Times New Roman" w:hAnsi="Times New Roman"/>
          <w:b/>
          <w:sz w:val="18"/>
          <w:szCs w:val="18"/>
        </w:rPr>
        <w:t xml:space="preserve">10:00 a.m. </w:t>
      </w:r>
      <w:r w:rsidR="00086D94" w:rsidRPr="006E1AE2">
        <w:rPr>
          <w:rFonts w:ascii="Times New Roman" w:hAnsi="Times New Roman"/>
          <w:b/>
          <w:sz w:val="18"/>
          <w:szCs w:val="18"/>
        </w:rPr>
        <w:t xml:space="preserve">March </w:t>
      </w:r>
      <w:r w:rsidR="00F7460E" w:rsidRPr="006E1AE2">
        <w:rPr>
          <w:rFonts w:ascii="Times New Roman" w:hAnsi="Times New Roman"/>
          <w:b/>
          <w:sz w:val="18"/>
          <w:szCs w:val="18"/>
        </w:rPr>
        <w:t>2</w:t>
      </w:r>
      <w:r w:rsidR="00A53C49">
        <w:rPr>
          <w:rFonts w:ascii="Times New Roman" w:hAnsi="Times New Roman"/>
          <w:b/>
          <w:sz w:val="18"/>
          <w:szCs w:val="18"/>
        </w:rPr>
        <w:t>5</w:t>
      </w:r>
      <w:bookmarkStart w:id="0" w:name="_GoBack"/>
      <w:bookmarkEnd w:id="0"/>
      <w:r w:rsidR="00086D94" w:rsidRPr="006E1AE2">
        <w:rPr>
          <w:rFonts w:ascii="Times New Roman" w:hAnsi="Times New Roman"/>
          <w:b/>
          <w:sz w:val="18"/>
          <w:szCs w:val="18"/>
        </w:rPr>
        <w:t>, 202</w:t>
      </w:r>
      <w:r w:rsidR="00F7460E" w:rsidRPr="006E1AE2">
        <w:rPr>
          <w:rFonts w:ascii="Times New Roman" w:hAnsi="Times New Roman"/>
          <w:b/>
          <w:sz w:val="18"/>
          <w:szCs w:val="18"/>
        </w:rPr>
        <w:t>5</w:t>
      </w:r>
      <w:r w:rsidRPr="0071265A">
        <w:rPr>
          <w:rFonts w:ascii="Times New Roman" w:hAnsi="Times New Roman"/>
          <w:sz w:val="18"/>
          <w:szCs w:val="18"/>
        </w:rPr>
        <w:t xml:space="preserve"> at which time in the 3rd floor old courtroom, all bids will be publicly opened and read aloud. The envelopes containing the bids must be sealed, addressed to the Camden County Road &amp; Bridge Department c/o County Clerk, and designated as.</w:t>
      </w:r>
    </w:p>
    <w:p w:rsidR="009C6F19" w:rsidRPr="0071265A" w:rsidRDefault="009C6F19" w:rsidP="009C6F19">
      <w:pPr>
        <w:spacing w:before="0" w:after="0" w:line="240" w:lineRule="auto"/>
        <w:rPr>
          <w:rFonts w:ascii="Times New Roman" w:hAnsi="Times New Roman" w:cs="Times New Roman"/>
          <w:sz w:val="22"/>
          <w:szCs w:val="22"/>
        </w:rPr>
      </w:pPr>
      <w:r w:rsidRPr="0071265A">
        <w:rPr>
          <w:rFonts w:ascii="Times New Roman" w:hAnsi="Times New Roman" w:cs="Times New Roman"/>
          <w:sz w:val="22"/>
          <w:szCs w:val="22"/>
        </w:rPr>
        <w:t xml:space="preserve">The </w:t>
      </w:r>
      <w:r w:rsidR="00E4580B" w:rsidRPr="0071265A">
        <w:rPr>
          <w:rFonts w:ascii="Times New Roman" w:hAnsi="Times New Roman" w:cs="Times New Roman"/>
          <w:sz w:val="22"/>
          <w:szCs w:val="22"/>
        </w:rPr>
        <w:t xml:space="preserve">Camden County Commission reserves the right to accept or reject any or all bids submitted.  </w:t>
      </w:r>
    </w:p>
    <w:p w:rsidR="00E4580B" w:rsidRPr="0071265A" w:rsidRDefault="00E4580B" w:rsidP="009C6F19">
      <w:pPr>
        <w:spacing w:before="0" w:after="0" w:line="240" w:lineRule="auto"/>
        <w:rPr>
          <w:rFonts w:ascii="Times New Roman" w:hAnsi="Times New Roman" w:cs="Times New Roman"/>
          <w:sz w:val="18"/>
          <w:szCs w:val="18"/>
        </w:rPr>
      </w:pPr>
    </w:p>
    <w:p w:rsidR="00E4580B" w:rsidRPr="0071265A" w:rsidRDefault="00E4580B" w:rsidP="009C6F19">
      <w:pPr>
        <w:spacing w:before="0" w:after="0" w:line="240" w:lineRule="auto"/>
        <w:rPr>
          <w:rFonts w:ascii="Times New Roman" w:hAnsi="Times New Roman" w:cs="Times New Roman"/>
        </w:rPr>
      </w:pPr>
    </w:p>
    <w:p w:rsidR="00E4580B" w:rsidRPr="0071265A" w:rsidRDefault="00E4580B" w:rsidP="00E4580B">
      <w:pPr>
        <w:spacing w:before="0" w:after="0" w:line="240" w:lineRule="auto"/>
        <w:jc w:val="center"/>
        <w:rPr>
          <w:rFonts w:ascii="Times New Roman" w:hAnsi="Times New Roman" w:cs="Times New Roman"/>
        </w:rPr>
      </w:pPr>
      <w:r w:rsidRPr="0071265A">
        <w:rPr>
          <w:rFonts w:ascii="Times New Roman" w:hAnsi="Times New Roman" w:cs="Times New Roman"/>
        </w:rPr>
        <w:t>Camden County Commission</w:t>
      </w:r>
    </w:p>
    <w:sectPr w:rsidR="00E4580B" w:rsidRPr="0071265A" w:rsidSect="0071265A">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B08" w:rsidRDefault="00913B08" w:rsidP="009C6F19">
      <w:pPr>
        <w:spacing w:before="0" w:after="0" w:line="240" w:lineRule="auto"/>
      </w:pPr>
      <w:r>
        <w:separator/>
      </w:r>
    </w:p>
  </w:endnote>
  <w:endnote w:type="continuationSeparator" w:id="0">
    <w:p w:rsidR="00913B08" w:rsidRDefault="00913B08" w:rsidP="009C6F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80B" w:rsidRPr="00E4580B" w:rsidRDefault="00E4580B">
    <w:pPr>
      <w:pStyle w:val="Footer"/>
      <w:rPr>
        <w:rFonts w:ascii="Times New Roman" w:hAnsi="Times New Roman" w:cs="Times New Roman"/>
        <w:sz w:val="24"/>
        <w:szCs w:val="24"/>
      </w:rPr>
    </w:pPr>
    <w:r w:rsidRPr="00E4580B">
      <w:rPr>
        <w:rFonts w:ascii="Times New Roman" w:hAnsi="Times New Roman" w:cs="Times New Roman"/>
        <w:sz w:val="24"/>
        <w:szCs w:val="24"/>
      </w:rPr>
      <w:ptab w:relativeTo="margin" w:alignment="center" w:leader="none"/>
    </w:r>
    <w:r w:rsidRPr="00E4580B">
      <w:rPr>
        <w:rFonts w:ascii="Times New Roman" w:hAnsi="Times New Roman" w:cs="Times New Roman"/>
        <w:sz w:val="24"/>
        <w:szCs w:val="24"/>
      </w:rPr>
      <w:t>PHONE (573) 346-4440 X-1244 FAX (573</w:t>
    </w:r>
    <w:r>
      <w:rPr>
        <w:rFonts w:ascii="Times New Roman" w:hAnsi="Times New Roman" w:cs="Times New Roman"/>
        <w:sz w:val="24"/>
        <w:szCs w:val="24"/>
      </w:rPr>
      <w:t>)</w:t>
    </w:r>
    <w:r w:rsidRPr="00E4580B">
      <w:rPr>
        <w:rFonts w:ascii="Times New Roman" w:hAnsi="Times New Roman" w:cs="Times New Roman"/>
        <w:sz w:val="24"/>
        <w:szCs w:val="24"/>
      </w:rPr>
      <w:t xml:space="preserve"> 346-5181</w:t>
    </w:r>
    <w:r w:rsidRPr="00E4580B">
      <w:rPr>
        <w:rFonts w:ascii="Times New Roman" w:hAnsi="Times New Roman" w:cs="Times New Roman"/>
        <w:sz w:val="24"/>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B08" w:rsidRDefault="00913B08" w:rsidP="009C6F19">
      <w:pPr>
        <w:spacing w:before="0" w:after="0" w:line="240" w:lineRule="auto"/>
      </w:pPr>
      <w:r>
        <w:separator/>
      </w:r>
    </w:p>
  </w:footnote>
  <w:footnote w:type="continuationSeparator" w:id="0">
    <w:p w:rsidR="00913B08" w:rsidRDefault="00913B08" w:rsidP="009C6F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F19" w:rsidRDefault="009C6F19">
    <w:pPr>
      <w:pStyle w:val="Header"/>
    </w:pPr>
    <w:r w:rsidRPr="00E4580B">
      <w:rPr>
        <w:rFonts w:ascii="Script MT Bold" w:hAnsi="Script MT Bold"/>
        <w:i/>
        <w:sz w:val="32"/>
        <w:szCs w:val="32"/>
      </w:rPr>
      <w:ptab w:relativeTo="margin" w:alignment="center" w:leader="none"/>
    </w:r>
    <w:r w:rsidRPr="00E4580B">
      <w:rPr>
        <w:rFonts w:ascii="Script MT Bold" w:hAnsi="Script MT Bold"/>
        <w:i/>
        <w:sz w:val="32"/>
        <w:szCs w:val="32"/>
      </w:rPr>
      <w:t>County of</w:t>
    </w:r>
    <w:r w:rsidRPr="009C6F19">
      <w:rPr>
        <w:sz w:val="40"/>
        <w:szCs w:val="40"/>
      </w:rPr>
      <w:t xml:space="preserve"> CAMDEN </w:t>
    </w:r>
    <w:r w:rsidRPr="00E4580B">
      <w:rPr>
        <w:rFonts w:ascii="Script MT Bold" w:hAnsi="Script MT Bold"/>
        <w:i/>
        <w:sz w:val="32"/>
        <w:szCs w:val="32"/>
      </w:rPr>
      <w:t>State of Missouri</w:t>
    </w:r>
    <w:r w:rsidRPr="00E4580B">
      <w:rPr>
        <w:rFonts w:ascii="Script MT Bold" w:hAnsi="Script MT Bold"/>
        <w:i/>
        <w:sz w:val="32"/>
        <w:szCs w:val="32"/>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19"/>
    <w:rsid w:val="00042640"/>
    <w:rsid w:val="0006608E"/>
    <w:rsid w:val="00075D68"/>
    <w:rsid w:val="00086D94"/>
    <w:rsid w:val="000D5F2F"/>
    <w:rsid w:val="0012798C"/>
    <w:rsid w:val="0017400E"/>
    <w:rsid w:val="001A5F4F"/>
    <w:rsid w:val="00272E49"/>
    <w:rsid w:val="002B14B8"/>
    <w:rsid w:val="004A055C"/>
    <w:rsid w:val="00520FA3"/>
    <w:rsid w:val="00554701"/>
    <w:rsid w:val="005A0914"/>
    <w:rsid w:val="005D5B94"/>
    <w:rsid w:val="0061230D"/>
    <w:rsid w:val="006C3137"/>
    <w:rsid w:val="006E1AE2"/>
    <w:rsid w:val="0071265A"/>
    <w:rsid w:val="007B048F"/>
    <w:rsid w:val="007D6401"/>
    <w:rsid w:val="00913B08"/>
    <w:rsid w:val="00956659"/>
    <w:rsid w:val="009630E7"/>
    <w:rsid w:val="009C6F19"/>
    <w:rsid w:val="009E3F19"/>
    <w:rsid w:val="00A53C49"/>
    <w:rsid w:val="00A6323F"/>
    <w:rsid w:val="00A76D4A"/>
    <w:rsid w:val="00AA2642"/>
    <w:rsid w:val="00E20588"/>
    <w:rsid w:val="00E26306"/>
    <w:rsid w:val="00E42933"/>
    <w:rsid w:val="00E4580B"/>
    <w:rsid w:val="00F71686"/>
    <w:rsid w:val="00F7460E"/>
    <w:rsid w:val="00FB1B0B"/>
    <w:rsid w:val="00FC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AD11"/>
  <w15:chartTrackingRefBased/>
  <w15:docId w15:val="{07D81365-6575-4DF5-99B6-6A5DEA6B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08E"/>
  </w:style>
  <w:style w:type="paragraph" w:styleId="Heading1">
    <w:name w:val="heading 1"/>
    <w:basedOn w:val="Normal"/>
    <w:next w:val="Normal"/>
    <w:link w:val="Heading1Char"/>
    <w:uiPriority w:val="9"/>
    <w:qFormat/>
    <w:rsid w:val="0006608E"/>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6608E"/>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6608E"/>
    <w:pPr>
      <w:pBdr>
        <w:top w:val="single" w:sz="6" w:space="2" w:color="90C226" w:themeColor="accent1"/>
      </w:pBdr>
      <w:spacing w:before="300" w:after="0"/>
      <w:outlineLvl w:val="2"/>
    </w:pPr>
    <w:rPr>
      <w:caps/>
      <w:color w:val="476013" w:themeColor="accent1" w:themeShade="7F"/>
      <w:spacing w:val="15"/>
    </w:rPr>
  </w:style>
  <w:style w:type="paragraph" w:styleId="Heading4">
    <w:name w:val="heading 4"/>
    <w:basedOn w:val="Normal"/>
    <w:next w:val="Normal"/>
    <w:link w:val="Heading4Char"/>
    <w:uiPriority w:val="9"/>
    <w:semiHidden/>
    <w:unhideWhenUsed/>
    <w:qFormat/>
    <w:rsid w:val="0006608E"/>
    <w:pPr>
      <w:pBdr>
        <w:top w:val="dotted" w:sz="6" w:space="2" w:color="90C226" w:themeColor="accent1"/>
      </w:pBdr>
      <w:spacing w:before="200" w:after="0"/>
      <w:outlineLvl w:val="3"/>
    </w:pPr>
    <w:rPr>
      <w:caps/>
      <w:color w:val="6B911C" w:themeColor="accent1" w:themeShade="BF"/>
      <w:spacing w:val="10"/>
    </w:rPr>
  </w:style>
  <w:style w:type="paragraph" w:styleId="Heading5">
    <w:name w:val="heading 5"/>
    <w:basedOn w:val="Normal"/>
    <w:next w:val="Normal"/>
    <w:link w:val="Heading5Char"/>
    <w:uiPriority w:val="9"/>
    <w:semiHidden/>
    <w:unhideWhenUsed/>
    <w:qFormat/>
    <w:rsid w:val="0006608E"/>
    <w:pPr>
      <w:pBdr>
        <w:bottom w:val="single" w:sz="6" w:space="1" w:color="90C226" w:themeColor="accent1"/>
      </w:pBdr>
      <w:spacing w:before="200" w:after="0"/>
      <w:outlineLvl w:val="4"/>
    </w:pPr>
    <w:rPr>
      <w:caps/>
      <w:color w:val="6B911C" w:themeColor="accent1" w:themeShade="BF"/>
      <w:spacing w:val="10"/>
    </w:rPr>
  </w:style>
  <w:style w:type="paragraph" w:styleId="Heading6">
    <w:name w:val="heading 6"/>
    <w:basedOn w:val="Normal"/>
    <w:next w:val="Normal"/>
    <w:link w:val="Heading6Char"/>
    <w:uiPriority w:val="9"/>
    <w:semiHidden/>
    <w:unhideWhenUsed/>
    <w:qFormat/>
    <w:rsid w:val="0006608E"/>
    <w:pPr>
      <w:pBdr>
        <w:bottom w:val="dotted" w:sz="6" w:space="1" w:color="90C226" w:themeColor="accent1"/>
      </w:pBdr>
      <w:spacing w:before="200" w:after="0"/>
      <w:outlineLvl w:val="5"/>
    </w:pPr>
    <w:rPr>
      <w:caps/>
      <w:color w:val="6B911C" w:themeColor="accent1" w:themeShade="BF"/>
      <w:spacing w:val="10"/>
    </w:rPr>
  </w:style>
  <w:style w:type="paragraph" w:styleId="Heading7">
    <w:name w:val="heading 7"/>
    <w:basedOn w:val="Normal"/>
    <w:next w:val="Normal"/>
    <w:link w:val="Heading7Char"/>
    <w:uiPriority w:val="9"/>
    <w:semiHidden/>
    <w:unhideWhenUsed/>
    <w:qFormat/>
    <w:rsid w:val="0006608E"/>
    <w:pPr>
      <w:spacing w:before="200" w:after="0"/>
      <w:outlineLvl w:val="6"/>
    </w:pPr>
    <w:rPr>
      <w:caps/>
      <w:color w:val="6B911C" w:themeColor="accent1" w:themeShade="BF"/>
      <w:spacing w:val="10"/>
    </w:rPr>
  </w:style>
  <w:style w:type="paragraph" w:styleId="Heading8">
    <w:name w:val="heading 8"/>
    <w:basedOn w:val="Normal"/>
    <w:next w:val="Normal"/>
    <w:link w:val="Heading8Char"/>
    <w:uiPriority w:val="9"/>
    <w:semiHidden/>
    <w:unhideWhenUsed/>
    <w:qFormat/>
    <w:rsid w:val="0006608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6608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08E"/>
    <w:rPr>
      <w:caps/>
      <w:color w:val="FFFFFF" w:themeColor="background1"/>
      <w:spacing w:val="15"/>
      <w:sz w:val="22"/>
      <w:szCs w:val="22"/>
      <w:shd w:val="clear" w:color="auto" w:fill="90C226" w:themeFill="accent1"/>
    </w:rPr>
  </w:style>
  <w:style w:type="character" w:customStyle="1" w:styleId="Heading2Char">
    <w:name w:val="Heading 2 Char"/>
    <w:basedOn w:val="DefaultParagraphFont"/>
    <w:link w:val="Heading2"/>
    <w:uiPriority w:val="9"/>
    <w:semiHidden/>
    <w:rsid w:val="0006608E"/>
    <w:rPr>
      <w:caps/>
      <w:spacing w:val="15"/>
      <w:shd w:val="clear" w:color="auto" w:fill="E9F6D0" w:themeFill="accent1" w:themeFillTint="33"/>
    </w:rPr>
  </w:style>
  <w:style w:type="character" w:customStyle="1" w:styleId="Heading3Char">
    <w:name w:val="Heading 3 Char"/>
    <w:basedOn w:val="DefaultParagraphFont"/>
    <w:link w:val="Heading3"/>
    <w:uiPriority w:val="9"/>
    <w:semiHidden/>
    <w:rsid w:val="0006608E"/>
    <w:rPr>
      <w:caps/>
      <w:color w:val="476013" w:themeColor="accent1" w:themeShade="7F"/>
      <w:spacing w:val="15"/>
    </w:rPr>
  </w:style>
  <w:style w:type="character" w:customStyle="1" w:styleId="Heading4Char">
    <w:name w:val="Heading 4 Char"/>
    <w:basedOn w:val="DefaultParagraphFont"/>
    <w:link w:val="Heading4"/>
    <w:uiPriority w:val="9"/>
    <w:semiHidden/>
    <w:rsid w:val="0006608E"/>
    <w:rPr>
      <w:caps/>
      <w:color w:val="6B911C" w:themeColor="accent1" w:themeShade="BF"/>
      <w:spacing w:val="10"/>
    </w:rPr>
  </w:style>
  <w:style w:type="character" w:customStyle="1" w:styleId="Heading5Char">
    <w:name w:val="Heading 5 Char"/>
    <w:basedOn w:val="DefaultParagraphFont"/>
    <w:link w:val="Heading5"/>
    <w:uiPriority w:val="9"/>
    <w:semiHidden/>
    <w:rsid w:val="0006608E"/>
    <w:rPr>
      <w:caps/>
      <w:color w:val="6B911C" w:themeColor="accent1" w:themeShade="BF"/>
      <w:spacing w:val="10"/>
    </w:rPr>
  </w:style>
  <w:style w:type="character" w:customStyle="1" w:styleId="Heading6Char">
    <w:name w:val="Heading 6 Char"/>
    <w:basedOn w:val="DefaultParagraphFont"/>
    <w:link w:val="Heading6"/>
    <w:uiPriority w:val="9"/>
    <w:semiHidden/>
    <w:rsid w:val="0006608E"/>
    <w:rPr>
      <w:caps/>
      <w:color w:val="6B911C" w:themeColor="accent1" w:themeShade="BF"/>
      <w:spacing w:val="10"/>
    </w:rPr>
  </w:style>
  <w:style w:type="character" w:customStyle="1" w:styleId="Heading7Char">
    <w:name w:val="Heading 7 Char"/>
    <w:basedOn w:val="DefaultParagraphFont"/>
    <w:link w:val="Heading7"/>
    <w:uiPriority w:val="9"/>
    <w:semiHidden/>
    <w:rsid w:val="0006608E"/>
    <w:rPr>
      <w:caps/>
      <w:color w:val="6B911C" w:themeColor="accent1" w:themeShade="BF"/>
      <w:spacing w:val="10"/>
    </w:rPr>
  </w:style>
  <w:style w:type="character" w:customStyle="1" w:styleId="Heading8Char">
    <w:name w:val="Heading 8 Char"/>
    <w:basedOn w:val="DefaultParagraphFont"/>
    <w:link w:val="Heading8"/>
    <w:uiPriority w:val="9"/>
    <w:semiHidden/>
    <w:rsid w:val="0006608E"/>
    <w:rPr>
      <w:caps/>
      <w:spacing w:val="10"/>
      <w:sz w:val="18"/>
      <w:szCs w:val="18"/>
    </w:rPr>
  </w:style>
  <w:style w:type="character" w:customStyle="1" w:styleId="Heading9Char">
    <w:name w:val="Heading 9 Char"/>
    <w:basedOn w:val="DefaultParagraphFont"/>
    <w:link w:val="Heading9"/>
    <w:uiPriority w:val="9"/>
    <w:semiHidden/>
    <w:rsid w:val="0006608E"/>
    <w:rPr>
      <w:i/>
      <w:iCs/>
      <w:caps/>
      <w:spacing w:val="10"/>
      <w:sz w:val="18"/>
      <w:szCs w:val="18"/>
    </w:rPr>
  </w:style>
  <w:style w:type="paragraph" w:styleId="Caption">
    <w:name w:val="caption"/>
    <w:basedOn w:val="Normal"/>
    <w:next w:val="Normal"/>
    <w:uiPriority w:val="35"/>
    <w:semiHidden/>
    <w:unhideWhenUsed/>
    <w:qFormat/>
    <w:rsid w:val="0006608E"/>
    <w:rPr>
      <w:b/>
      <w:bCs/>
      <w:color w:val="6B911C" w:themeColor="accent1" w:themeShade="BF"/>
      <w:sz w:val="16"/>
      <w:szCs w:val="16"/>
    </w:rPr>
  </w:style>
  <w:style w:type="paragraph" w:styleId="Title">
    <w:name w:val="Title"/>
    <w:basedOn w:val="Normal"/>
    <w:next w:val="Normal"/>
    <w:link w:val="TitleChar"/>
    <w:uiPriority w:val="10"/>
    <w:qFormat/>
    <w:rsid w:val="0006608E"/>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leChar">
    <w:name w:val="Title Char"/>
    <w:basedOn w:val="DefaultParagraphFont"/>
    <w:link w:val="Title"/>
    <w:uiPriority w:val="10"/>
    <w:rsid w:val="0006608E"/>
    <w:rPr>
      <w:rFonts w:asciiTheme="majorHAnsi" w:eastAsiaTheme="majorEastAsia" w:hAnsiTheme="majorHAnsi" w:cstheme="majorBidi"/>
      <w:caps/>
      <w:color w:val="90C226" w:themeColor="accent1"/>
      <w:spacing w:val="10"/>
      <w:sz w:val="52"/>
      <w:szCs w:val="52"/>
    </w:rPr>
  </w:style>
  <w:style w:type="paragraph" w:styleId="Subtitle">
    <w:name w:val="Subtitle"/>
    <w:basedOn w:val="Normal"/>
    <w:next w:val="Normal"/>
    <w:link w:val="SubtitleChar"/>
    <w:uiPriority w:val="11"/>
    <w:qFormat/>
    <w:rsid w:val="0006608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6608E"/>
    <w:rPr>
      <w:caps/>
      <w:color w:val="595959" w:themeColor="text1" w:themeTint="A6"/>
      <w:spacing w:val="10"/>
      <w:sz w:val="21"/>
      <w:szCs w:val="21"/>
    </w:rPr>
  </w:style>
  <w:style w:type="character" w:styleId="Strong">
    <w:name w:val="Strong"/>
    <w:uiPriority w:val="22"/>
    <w:qFormat/>
    <w:rsid w:val="0006608E"/>
    <w:rPr>
      <w:b/>
      <w:bCs/>
    </w:rPr>
  </w:style>
  <w:style w:type="character" w:styleId="Emphasis">
    <w:name w:val="Emphasis"/>
    <w:uiPriority w:val="20"/>
    <w:qFormat/>
    <w:rsid w:val="0006608E"/>
    <w:rPr>
      <w:caps/>
      <w:color w:val="476013" w:themeColor="accent1" w:themeShade="7F"/>
      <w:spacing w:val="5"/>
    </w:rPr>
  </w:style>
  <w:style w:type="paragraph" w:styleId="NoSpacing">
    <w:name w:val="No Spacing"/>
    <w:uiPriority w:val="1"/>
    <w:qFormat/>
    <w:rsid w:val="0006608E"/>
    <w:pPr>
      <w:spacing w:after="0" w:line="240" w:lineRule="auto"/>
    </w:pPr>
  </w:style>
  <w:style w:type="paragraph" w:styleId="Quote">
    <w:name w:val="Quote"/>
    <w:basedOn w:val="Normal"/>
    <w:next w:val="Normal"/>
    <w:link w:val="QuoteChar"/>
    <w:uiPriority w:val="29"/>
    <w:qFormat/>
    <w:rsid w:val="0006608E"/>
    <w:rPr>
      <w:i/>
      <w:iCs/>
      <w:sz w:val="24"/>
      <w:szCs w:val="24"/>
    </w:rPr>
  </w:style>
  <w:style w:type="character" w:customStyle="1" w:styleId="QuoteChar">
    <w:name w:val="Quote Char"/>
    <w:basedOn w:val="DefaultParagraphFont"/>
    <w:link w:val="Quote"/>
    <w:uiPriority w:val="29"/>
    <w:rsid w:val="0006608E"/>
    <w:rPr>
      <w:i/>
      <w:iCs/>
      <w:sz w:val="24"/>
      <w:szCs w:val="24"/>
    </w:rPr>
  </w:style>
  <w:style w:type="paragraph" w:styleId="IntenseQuote">
    <w:name w:val="Intense Quote"/>
    <w:basedOn w:val="Normal"/>
    <w:next w:val="Normal"/>
    <w:link w:val="IntenseQuoteChar"/>
    <w:uiPriority w:val="30"/>
    <w:qFormat/>
    <w:rsid w:val="0006608E"/>
    <w:pPr>
      <w:spacing w:before="240" w:after="240" w:line="240" w:lineRule="auto"/>
      <w:ind w:left="1080" w:right="1080"/>
      <w:jc w:val="center"/>
    </w:pPr>
    <w:rPr>
      <w:color w:val="90C226" w:themeColor="accent1"/>
      <w:sz w:val="24"/>
      <w:szCs w:val="24"/>
    </w:rPr>
  </w:style>
  <w:style w:type="character" w:customStyle="1" w:styleId="IntenseQuoteChar">
    <w:name w:val="Intense Quote Char"/>
    <w:basedOn w:val="DefaultParagraphFont"/>
    <w:link w:val="IntenseQuote"/>
    <w:uiPriority w:val="30"/>
    <w:rsid w:val="0006608E"/>
    <w:rPr>
      <w:color w:val="90C226" w:themeColor="accent1"/>
      <w:sz w:val="24"/>
      <w:szCs w:val="24"/>
    </w:rPr>
  </w:style>
  <w:style w:type="character" w:styleId="SubtleEmphasis">
    <w:name w:val="Subtle Emphasis"/>
    <w:uiPriority w:val="19"/>
    <w:qFormat/>
    <w:rsid w:val="0006608E"/>
    <w:rPr>
      <w:i/>
      <w:iCs/>
      <w:color w:val="476013" w:themeColor="accent1" w:themeShade="7F"/>
    </w:rPr>
  </w:style>
  <w:style w:type="character" w:styleId="IntenseEmphasis">
    <w:name w:val="Intense Emphasis"/>
    <w:uiPriority w:val="21"/>
    <w:qFormat/>
    <w:rsid w:val="0006608E"/>
    <w:rPr>
      <w:b/>
      <w:bCs/>
      <w:caps/>
      <w:color w:val="476013" w:themeColor="accent1" w:themeShade="7F"/>
      <w:spacing w:val="10"/>
    </w:rPr>
  </w:style>
  <w:style w:type="character" w:styleId="SubtleReference">
    <w:name w:val="Subtle Reference"/>
    <w:uiPriority w:val="31"/>
    <w:qFormat/>
    <w:rsid w:val="0006608E"/>
    <w:rPr>
      <w:b/>
      <w:bCs/>
      <w:color w:val="90C226" w:themeColor="accent1"/>
    </w:rPr>
  </w:style>
  <w:style w:type="character" w:styleId="IntenseReference">
    <w:name w:val="Intense Reference"/>
    <w:uiPriority w:val="32"/>
    <w:qFormat/>
    <w:rsid w:val="0006608E"/>
    <w:rPr>
      <w:b/>
      <w:bCs/>
      <w:i/>
      <w:iCs/>
      <w:caps/>
      <w:color w:val="90C226" w:themeColor="accent1"/>
    </w:rPr>
  </w:style>
  <w:style w:type="character" w:styleId="BookTitle">
    <w:name w:val="Book Title"/>
    <w:uiPriority w:val="33"/>
    <w:qFormat/>
    <w:rsid w:val="0006608E"/>
    <w:rPr>
      <w:b/>
      <w:bCs/>
      <w:i/>
      <w:iCs/>
      <w:spacing w:val="0"/>
    </w:rPr>
  </w:style>
  <w:style w:type="paragraph" w:styleId="TOCHeading">
    <w:name w:val="TOC Heading"/>
    <w:basedOn w:val="Heading1"/>
    <w:next w:val="Normal"/>
    <w:uiPriority w:val="39"/>
    <w:semiHidden/>
    <w:unhideWhenUsed/>
    <w:qFormat/>
    <w:rsid w:val="0006608E"/>
    <w:pPr>
      <w:outlineLvl w:val="9"/>
    </w:pPr>
  </w:style>
  <w:style w:type="paragraph" w:styleId="Header">
    <w:name w:val="header"/>
    <w:basedOn w:val="Normal"/>
    <w:link w:val="HeaderChar"/>
    <w:uiPriority w:val="99"/>
    <w:unhideWhenUsed/>
    <w:rsid w:val="009C6F1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C6F19"/>
  </w:style>
  <w:style w:type="paragraph" w:styleId="Footer">
    <w:name w:val="footer"/>
    <w:basedOn w:val="Normal"/>
    <w:link w:val="FooterChar"/>
    <w:uiPriority w:val="99"/>
    <w:unhideWhenUsed/>
    <w:rsid w:val="009C6F1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C6F19"/>
  </w:style>
  <w:style w:type="paragraph" w:styleId="BalloonText">
    <w:name w:val="Balloon Text"/>
    <w:basedOn w:val="Normal"/>
    <w:link w:val="BalloonTextChar"/>
    <w:uiPriority w:val="99"/>
    <w:semiHidden/>
    <w:unhideWhenUsed/>
    <w:rsid w:val="00E4580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Camden County</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Wolf</dc:creator>
  <cp:keywords/>
  <dc:description/>
  <cp:lastModifiedBy>Jordan Stanton</cp:lastModifiedBy>
  <cp:revision>4</cp:revision>
  <cp:lastPrinted>2019-12-23T14:31:00Z</cp:lastPrinted>
  <dcterms:created xsi:type="dcterms:W3CDTF">2025-03-10T16:25:00Z</dcterms:created>
  <dcterms:modified xsi:type="dcterms:W3CDTF">2025-03-11T13:49:00Z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e0bda6af51c68160b75f6b25851f289fa4b3608ed3460b78f5fb58dafc63189b</vt:lpwstr>
  </property>
</Properties>
</file>